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12" w:rsidRPr="00AF1912" w:rsidRDefault="00AF1912" w:rsidP="00AF1912">
      <w:pPr>
        <w:shd w:val="clear" w:color="auto" w:fill="FFFFFF"/>
        <w:spacing w:after="210" w:line="240" w:lineRule="auto"/>
        <w:jc w:val="center"/>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МІНІСТЕРСТВО ОСВІТИ І НАУКИ УКРАЇНИ</w:t>
      </w:r>
    </w:p>
    <w:p w:rsidR="00AF1912" w:rsidRPr="00AF1912" w:rsidRDefault="00AF1912" w:rsidP="00AF1912">
      <w:pPr>
        <w:shd w:val="clear" w:color="auto" w:fill="FFFFFF"/>
        <w:spacing w:after="210" w:line="240" w:lineRule="auto"/>
        <w:jc w:val="center"/>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НАКАЗ</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1191 від 01 листопада 2018 року</w:t>
      </w:r>
    </w:p>
    <w:p w:rsidR="00AF1912" w:rsidRDefault="00AF1912" w:rsidP="007030E5">
      <w:pPr>
        <w:shd w:val="clear" w:color="auto" w:fill="FFFFFF"/>
        <w:spacing w:after="0" w:line="240" w:lineRule="auto"/>
        <w:rPr>
          <w:rFonts w:ascii="Arial" w:eastAsia="Times New Roman" w:hAnsi="Arial" w:cs="Arial"/>
          <w:b/>
          <w:bCs/>
          <w:color w:val="000000"/>
          <w:sz w:val="21"/>
          <w:lang w:val="uk-UA" w:eastAsia="ru-RU"/>
        </w:rPr>
      </w:pPr>
      <w:r w:rsidRPr="00AF1912">
        <w:rPr>
          <w:rFonts w:ascii="Arial" w:eastAsia="Times New Roman" w:hAnsi="Arial" w:cs="Arial"/>
          <w:b/>
          <w:bCs/>
          <w:color w:val="000000"/>
          <w:sz w:val="21"/>
          <w:lang w:eastAsia="ru-RU"/>
        </w:rPr>
        <w:t>Про проведення конкурсного відбору</w:t>
      </w:r>
      <w:r w:rsidRPr="00AF1912">
        <w:rPr>
          <w:rFonts w:ascii="Arial" w:eastAsia="Times New Roman" w:hAnsi="Arial" w:cs="Arial"/>
          <w:b/>
          <w:bCs/>
          <w:color w:val="000000"/>
          <w:sz w:val="21"/>
          <w:szCs w:val="21"/>
          <w:bdr w:val="none" w:sz="0" w:space="0" w:color="auto" w:frame="1"/>
          <w:lang w:eastAsia="ru-RU"/>
        </w:rPr>
        <w:br/>
      </w:r>
      <w:r w:rsidRPr="00AF1912">
        <w:rPr>
          <w:rFonts w:ascii="Arial" w:eastAsia="Times New Roman" w:hAnsi="Arial" w:cs="Arial"/>
          <w:b/>
          <w:bCs/>
          <w:color w:val="000000"/>
          <w:sz w:val="21"/>
          <w:lang w:eastAsia="ru-RU"/>
        </w:rPr>
        <w:t xml:space="preserve">проектів </w:t>
      </w:r>
      <w:proofErr w:type="gramStart"/>
      <w:r w:rsidRPr="00AF1912">
        <w:rPr>
          <w:rFonts w:ascii="Arial" w:eastAsia="Times New Roman" w:hAnsi="Arial" w:cs="Arial"/>
          <w:b/>
          <w:bCs/>
          <w:color w:val="000000"/>
          <w:sz w:val="21"/>
          <w:lang w:eastAsia="ru-RU"/>
        </w:rPr>
        <w:t>п</w:t>
      </w:r>
      <w:proofErr w:type="gramEnd"/>
      <w:r w:rsidRPr="00AF1912">
        <w:rPr>
          <w:rFonts w:ascii="Arial" w:eastAsia="Times New Roman" w:hAnsi="Arial" w:cs="Arial"/>
          <w:b/>
          <w:bCs/>
          <w:color w:val="000000"/>
          <w:sz w:val="21"/>
          <w:lang w:eastAsia="ru-RU"/>
        </w:rPr>
        <w:t>ідручників для 6 та 11 класів</w:t>
      </w:r>
      <w:r w:rsidRPr="00AF1912">
        <w:rPr>
          <w:rFonts w:ascii="Arial" w:eastAsia="Times New Roman" w:hAnsi="Arial" w:cs="Arial"/>
          <w:b/>
          <w:bCs/>
          <w:color w:val="000000"/>
          <w:sz w:val="21"/>
          <w:szCs w:val="21"/>
          <w:bdr w:val="none" w:sz="0" w:space="0" w:color="auto" w:frame="1"/>
          <w:lang w:eastAsia="ru-RU"/>
        </w:rPr>
        <w:br/>
      </w:r>
      <w:r w:rsidRPr="00AF1912">
        <w:rPr>
          <w:rFonts w:ascii="Arial" w:eastAsia="Times New Roman" w:hAnsi="Arial" w:cs="Arial"/>
          <w:b/>
          <w:bCs/>
          <w:color w:val="000000"/>
          <w:sz w:val="21"/>
          <w:lang w:eastAsia="ru-RU"/>
        </w:rPr>
        <w:t>закладів загальної середньої освіти</w:t>
      </w:r>
    </w:p>
    <w:p w:rsidR="007030E5" w:rsidRPr="00AF1912" w:rsidRDefault="007030E5" w:rsidP="007030E5">
      <w:pPr>
        <w:shd w:val="clear" w:color="auto" w:fill="FFFFFF"/>
        <w:spacing w:after="0" w:line="240" w:lineRule="auto"/>
        <w:rPr>
          <w:rFonts w:ascii="Arial" w:eastAsia="Times New Roman" w:hAnsi="Arial" w:cs="Arial"/>
          <w:color w:val="000000"/>
          <w:sz w:val="21"/>
          <w:szCs w:val="21"/>
          <w:lang w:val="uk-UA" w:eastAsia="ru-RU"/>
        </w:rPr>
      </w:pPr>
    </w:p>
    <w:p w:rsidR="00AF1912" w:rsidRPr="00AF1912" w:rsidRDefault="00AF1912" w:rsidP="00AF1912">
      <w:pPr>
        <w:shd w:val="clear" w:color="auto" w:fill="FFFFFF"/>
        <w:spacing w:after="0" w:line="240" w:lineRule="auto"/>
        <w:jc w:val="both"/>
        <w:rPr>
          <w:rFonts w:ascii="Arial" w:eastAsia="Times New Roman" w:hAnsi="Arial" w:cs="Arial"/>
          <w:color w:val="000000"/>
          <w:sz w:val="21"/>
          <w:szCs w:val="21"/>
          <w:lang w:val="uk-UA" w:eastAsia="ru-RU"/>
        </w:rPr>
      </w:pPr>
      <w:r w:rsidRPr="00AF1912">
        <w:rPr>
          <w:rFonts w:ascii="Arial" w:eastAsia="Times New Roman" w:hAnsi="Arial" w:cs="Arial"/>
          <w:color w:val="000000"/>
          <w:sz w:val="21"/>
          <w:szCs w:val="21"/>
          <w:lang w:val="uk-UA" w:eastAsia="ru-RU"/>
        </w:rPr>
        <w:t>На виконання постанови Кабінету Міністрів України від 27 серпня 2010 року</w:t>
      </w:r>
      <w:r w:rsidRPr="00AF1912">
        <w:rPr>
          <w:rFonts w:ascii="Arial" w:eastAsia="Times New Roman" w:hAnsi="Arial" w:cs="Arial"/>
          <w:color w:val="000000"/>
          <w:sz w:val="21"/>
          <w:szCs w:val="21"/>
          <w:lang w:eastAsia="ru-RU"/>
        </w:rPr>
        <w:t> </w:t>
      </w:r>
      <w:hyperlink r:id="rId5" w:history="1">
        <w:r w:rsidRPr="000764EA">
          <w:rPr>
            <w:rFonts w:ascii="Arial" w:eastAsia="Times New Roman" w:hAnsi="Arial" w:cs="Arial"/>
            <w:color w:val="8C8282"/>
            <w:sz w:val="21"/>
            <w:lang w:val="uk-UA" w:eastAsia="ru-RU"/>
          </w:rPr>
          <w:t>№ 781</w:t>
        </w:r>
      </w:hyperlink>
      <w:r w:rsidRPr="00AF1912">
        <w:rPr>
          <w:rFonts w:ascii="Arial" w:eastAsia="Times New Roman" w:hAnsi="Arial" w:cs="Arial"/>
          <w:color w:val="000000"/>
          <w:sz w:val="21"/>
          <w:szCs w:val="21"/>
          <w:lang w:eastAsia="ru-RU"/>
        </w:rPr>
        <w:t> </w:t>
      </w:r>
      <w:r w:rsidRPr="00AF1912">
        <w:rPr>
          <w:rFonts w:ascii="Arial" w:eastAsia="Times New Roman" w:hAnsi="Arial" w:cs="Arial"/>
          <w:color w:val="000000"/>
          <w:sz w:val="21"/>
          <w:szCs w:val="21"/>
          <w:lang w:val="uk-UA" w:eastAsia="ru-RU"/>
        </w:rPr>
        <w:t>«Деякі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23 листопада 2011 року</w:t>
      </w:r>
      <w:r w:rsidRPr="00AF1912">
        <w:rPr>
          <w:rFonts w:ascii="Arial" w:eastAsia="Times New Roman" w:hAnsi="Arial" w:cs="Arial"/>
          <w:color w:val="000000"/>
          <w:sz w:val="21"/>
          <w:szCs w:val="21"/>
          <w:lang w:eastAsia="ru-RU"/>
        </w:rPr>
        <w:t> </w:t>
      </w:r>
      <w:hyperlink r:id="rId6" w:history="1">
        <w:r w:rsidRPr="000764EA">
          <w:rPr>
            <w:rFonts w:ascii="Arial" w:eastAsia="Times New Roman" w:hAnsi="Arial" w:cs="Arial"/>
            <w:color w:val="8C8282"/>
            <w:sz w:val="21"/>
            <w:lang w:val="uk-UA" w:eastAsia="ru-RU"/>
          </w:rPr>
          <w:t>№ 1392</w:t>
        </w:r>
      </w:hyperlink>
      <w:r w:rsidRPr="00AF1912">
        <w:rPr>
          <w:rFonts w:ascii="Arial" w:eastAsia="Times New Roman" w:hAnsi="Arial" w:cs="Arial"/>
          <w:color w:val="000000"/>
          <w:sz w:val="21"/>
          <w:szCs w:val="21"/>
          <w:lang w:eastAsia="ru-RU"/>
        </w:rPr>
        <w:t> </w:t>
      </w:r>
      <w:r w:rsidRPr="00AF1912">
        <w:rPr>
          <w:rFonts w:ascii="Arial" w:eastAsia="Times New Roman" w:hAnsi="Arial" w:cs="Arial"/>
          <w:color w:val="000000"/>
          <w:sz w:val="21"/>
          <w:szCs w:val="21"/>
          <w:lang w:val="uk-UA" w:eastAsia="ru-RU"/>
        </w:rPr>
        <w:t>«Про затвердження Державного стандарту базової і повної загальної середньої освіти», наказу Міністерства освіти і науки України від 05 січня 2018 року</w:t>
      </w:r>
      <w:r w:rsidRPr="00AF1912">
        <w:rPr>
          <w:rFonts w:ascii="Arial" w:eastAsia="Times New Roman" w:hAnsi="Arial" w:cs="Arial"/>
          <w:color w:val="000000"/>
          <w:sz w:val="21"/>
          <w:szCs w:val="21"/>
          <w:lang w:eastAsia="ru-RU"/>
        </w:rPr>
        <w:t> </w:t>
      </w:r>
      <w:hyperlink r:id="rId7" w:history="1">
        <w:r w:rsidRPr="000764EA">
          <w:rPr>
            <w:rFonts w:ascii="Arial" w:eastAsia="Times New Roman" w:hAnsi="Arial" w:cs="Arial"/>
            <w:color w:val="8C8282"/>
            <w:sz w:val="21"/>
            <w:lang w:val="uk-UA" w:eastAsia="ru-RU"/>
          </w:rPr>
          <w:t>№ 14</w:t>
        </w:r>
      </w:hyperlink>
      <w:r w:rsidRPr="00AF1912">
        <w:rPr>
          <w:rFonts w:ascii="Arial" w:eastAsia="Times New Roman" w:hAnsi="Arial" w:cs="Arial"/>
          <w:color w:val="000000"/>
          <w:sz w:val="21"/>
          <w:szCs w:val="21"/>
          <w:lang w:eastAsia="ru-RU"/>
        </w:rPr>
        <w:t> </w:t>
      </w:r>
      <w:r w:rsidRPr="00AF1912">
        <w:rPr>
          <w:rFonts w:ascii="Arial" w:eastAsia="Times New Roman" w:hAnsi="Arial" w:cs="Arial"/>
          <w:color w:val="000000"/>
          <w:sz w:val="21"/>
          <w:szCs w:val="21"/>
          <w:lang w:val="uk-UA" w:eastAsia="ru-RU"/>
        </w:rPr>
        <w:t>«Про затвердження Положення про конкурсний відбір проектів підручників для 5-9 та 10-11 класів закладів загальної середньої освіти», зареєстрованого в Міністерстві юстиції України 30 січня 2018 року за № 119/31571, та з метою забезпечення здобувачів загальної середньої освіти новим поколінням підручників НАКАЗУЮ:</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 Оголосити конкурсний відбі</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 xml:space="preserve"> проектів підручників для 6 та 11 класів закладів загальної середньої освіти (далі - Конкурс) з 01 листопада 2018 року.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2. Затвердити:</w:t>
      </w:r>
    </w:p>
    <w:p w:rsidR="00AF1912" w:rsidRPr="00AF1912" w:rsidRDefault="00AF1912" w:rsidP="00AF1912">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перелік навчальних предметів та </w:t>
      </w:r>
      <w:proofErr w:type="gramStart"/>
      <w:r w:rsidRPr="00AF1912">
        <w:rPr>
          <w:rFonts w:ascii="Arial" w:eastAsia="Times New Roman" w:hAnsi="Arial" w:cs="Arial"/>
          <w:color w:val="000000"/>
          <w:sz w:val="21"/>
          <w:szCs w:val="21"/>
          <w:lang w:eastAsia="ru-RU"/>
        </w:rPr>
        <w:t>назв</w:t>
      </w:r>
      <w:proofErr w:type="gramEnd"/>
      <w:r w:rsidRPr="00AF1912">
        <w:rPr>
          <w:rFonts w:ascii="Arial" w:eastAsia="Times New Roman" w:hAnsi="Arial" w:cs="Arial"/>
          <w:color w:val="000000"/>
          <w:sz w:val="21"/>
          <w:szCs w:val="21"/>
          <w:lang w:eastAsia="ru-RU"/>
        </w:rPr>
        <w:t xml:space="preserve"> підручників для 6 класу, з яких проводитиметься Конкурс, згідно з </w:t>
      </w:r>
      <w:hyperlink r:id="rId8" w:history="1">
        <w:r w:rsidRPr="00AF1912">
          <w:rPr>
            <w:rFonts w:ascii="Arial" w:eastAsia="Times New Roman" w:hAnsi="Arial" w:cs="Arial"/>
            <w:color w:val="8C8282"/>
            <w:sz w:val="21"/>
            <w:lang w:eastAsia="ru-RU"/>
          </w:rPr>
          <w:t>додатком 1</w:t>
        </w:r>
      </w:hyperlink>
      <w:r w:rsidRPr="00AF1912">
        <w:rPr>
          <w:rFonts w:ascii="Arial" w:eastAsia="Times New Roman" w:hAnsi="Arial" w:cs="Arial"/>
          <w:color w:val="000000"/>
          <w:sz w:val="21"/>
          <w:szCs w:val="21"/>
          <w:lang w:eastAsia="ru-RU"/>
        </w:rPr>
        <w:t>;</w:t>
      </w:r>
    </w:p>
    <w:p w:rsidR="00AF1912" w:rsidRPr="00AF1912" w:rsidRDefault="00AF1912" w:rsidP="00AF1912">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перелік навчальних предметів та </w:t>
      </w:r>
      <w:proofErr w:type="gramStart"/>
      <w:r w:rsidRPr="00AF1912">
        <w:rPr>
          <w:rFonts w:ascii="Arial" w:eastAsia="Times New Roman" w:hAnsi="Arial" w:cs="Arial"/>
          <w:color w:val="000000"/>
          <w:sz w:val="21"/>
          <w:szCs w:val="21"/>
          <w:lang w:eastAsia="ru-RU"/>
        </w:rPr>
        <w:t>назв</w:t>
      </w:r>
      <w:proofErr w:type="gramEnd"/>
      <w:r w:rsidRPr="00AF1912">
        <w:rPr>
          <w:rFonts w:ascii="Arial" w:eastAsia="Times New Roman" w:hAnsi="Arial" w:cs="Arial"/>
          <w:color w:val="000000"/>
          <w:sz w:val="21"/>
          <w:szCs w:val="21"/>
          <w:lang w:eastAsia="ru-RU"/>
        </w:rPr>
        <w:t xml:space="preserve"> підручників для 11 класу, з яких проводитиметься Конкурс, згідно з </w:t>
      </w:r>
      <w:hyperlink r:id="rId9" w:history="1">
        <w:r w:rsidRPr="00AF1912">
          <w:rPr>
            <w:rFonts w:ascii="Arial" w:eastAsia="Times New Roman" w:hAnsi="Arial" w:cs="Arial"/>
            <w:color w:val="8C8282"/>
            <w:sz w:val="21"/>
            <w:lang w:eastAsia="ru-RU"/>
          </w:rPr>
          <w:t>додатком 2</w:t>
        </w:r>
      </w:hyperlink>
      <w:r w:rsidRPr="00AF1912">
        <w:rPr>
          <w:rFonts w:ascii="Arial" w:eastAsia="Times New Roman" w:hAnsi="Arial" w:cs="Arial"/>
          <w:color w:val="000000"/>
          <w:sz w:val="21"/>
          <w:szCs w:val="21"/>
          <w:lang w:eastAsia="ru-RU"/>
        </w:rPr>
        <w:t>.</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3. Департаменту загальної середньої та дошкільної освіти (Кононенко Ю. Г.) разом з Державною науковою установою «Інститут модернізації змісту освіти» (Спі</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ін О. М.):</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F1912">
        <w:rPr>
          <w:rFonts w:ascii="Arial" w:eastAsia="Times New Roman" w:hAnsi="Arial" w:cs="Arial"/>
          <w:color w:val="000000"/>
          <w:sz w:val="21"/>
          <w:szCs w:val="21"/>
          <w:lang w:eastAsia="ru-RU"/>
        </w:rPr>
        <w:t>1) подати до 14 січня 2019 року на затвердження наказом Міністерства освіти і науки України склад конкурсних комісій Конкурсу відповідно до освітніх галузей «Мови та літератури» (створюються три окремі комісії: а) українська мова, українська та зарубіжна літератури;</w:t>
      </w:r>
      <w:proofErr w:type="gramEnd"/>
      <w:r w:rsidRPr="00AF1912">
        <w:rPr>
          <w:rFonts w:ascii="Arial" w:eastAsia="Times New Roman" w:hAnsi="Arial" w:cs="Arial"/>
          <w:color w:val="000000"/>
          <w:sz w:val="21"/>
          <w:szCs w:val="21"/>
          <w:lang w:eastAsia="ru-RU"/>
        </w:rPr>
        <w:t xml:space="preserve"> </w:t>
      </w:r>
      <w:proofErr w:type="gramStart"/>
      <w:r w:rsidRPr="00AF1912">
        <w:rPr>
          <w:rFonts w:ascii="Arial" w:eastAsia="Times New Roman" w:hAnsi="Arial" w:cs="Arial"/>
          <w:color w:val="000000"/>
          <w:sz w:val="21"/>
          <w:szCs w:val="21"/>
          <w:lang w:eastAsia="ru-RU"/>
        </w:rPr>
        <w:t>б) іноземні мови; в) мови та літератури національних меншин), «Суспільствознавство», «Мистецтво», «Математика», «Природознавство», «Технології», «Здоров’я і фізична культура» та апеляційної комісії Конкурсу;</w:t>
      </w:r>
      <w:proofErr w:type="gramEnd"/>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 забезпечити до 14 січня 2019 року розроблення разом з Національною академією педагогічних наук України (Кремень В. Г., за згодою) інструктивно-методичних матеріалів для проведення експертами експертизи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3) подати до 23 січня 2019 року на затвердження наказом Міністерства освіти і науки складу експертів для кожного проекту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 визначених методом жеребкування;</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4) забезпечити до 01 березня 2019 року розроблення інструктивн</w:t>
      </w:r>
      <w:proofErr w:type="gramStart"/>
      <w:r w:rsidRPr="00AF1912">
        <w:rPr>
          <w:rFonts w:ascii="Arial" w:eastAsia="Times New Roman" w:hAnsi="Arial" w:cs="Arial"/>
          <w:color w:val="000000"/>
          <w:sz w:val="21"/>
          <w:szCs w:val="21"/>
          <w:lang w:eastAsia="ru-RU"/>
        </w:rPr>
        <w:t>о-</w:t>
      </w:r>
      <w:proofErr w:type="gramEnd"/>
      <w:r w:rsidRPr="00AF1912">
        <w:rPr>
          <w:rFonts w:ascii="Arial" w:eastAsia="Times New Roman" w:hAnsi="Arial" w:cs="Arial"/>
          <w:color w:val="000000"/>
          <w:sz w:val="21"/>
          <w:szCs w:val="21"/>
          <w:lang w:eastAsia="ru-RU"/>
        </w:rPr>
        <w:t xml:space="preserve"> методичних матеріалів для здійснення вибору закладами загальної середньої освіти (далі - ЗЗСО) (для 10 класу також закладами професійної (професійно- технічної) (далі - ЗПТО), що використовують в освітньому процесі підручники для ЗЗСО, та закладами вищої освіти, які забезпечують здобуття повної загальної середньої освіти (далі - ЗВО)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електронними версіями їх оригінал-макетів з кожної назви підручників та оформлення результатів вибору;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5) до 09 квітня 2019 року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ідготувати матеріали щодо результатів Конкурсу для розгляду їх на колегії Міністерства освіти і науки України.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4. Державній науковій установі «Інститут модернізації змісту освіти» (Спі</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ін О. М.) забезпечити: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з 15 січня до 17.00 16 січня 2019 року приймання, реєстрацію комплектів конкурсних </w:t>
      </w:r>
      <w:proofErr w:type="gramStart"/>
      <w:r w:rsidRPr="00AF1912">
        <w:rPr>
          <w:rFonts w:ascii="Arial" w:eastAsia="Times New Roman" w:hAnsi="Arial" w:cs="Arial"/>
          <w:color w:val="000000"/>
          <w:sz w:val="21"/>
          <w:szCs w:val="21"/>
          <w:lang w:eastAsia="ru-RU"/>
        </w:rPr>
        <w:t>матер</w:t>
      </w:r>
      <w:proofErr w:type="gramEnd"/>
      <w:r w:rsidRPr="00AF1912">
        <w:rPr>
          <w:rFonts w:ascii="Arial" w:eastAsia="Times New Roman" w:hAnsi="Arial" w:cs="Arial"/>
          <w:color w:val="000000"/>
          <w:sz w:val="21"/>
          <w:szCs w:val="21"/>
          <w:lang w:eastAsia="ru-RU"/>
        </w:rPr>
        <w:t>іалів Комісією шифрування та дешифрування конкурсних матеріалів.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lastRenderedPageBreak/>
        <w:t>2) подання для оприлюднення на офіційному веб-сайті Міністерства освіти і науки України та оприлюднення на веб-сайт</w:t>
      </w:r>
      <w:proofErr w:type="gramStart"/>
      <w:r w:rsidRPr="00AF1912">
        <w:rPr>
          <w:rFonts w:ascii="Arial" w:eastAsia="Times New Roman" w:hAnsi="Arial" w:cs="Arial"/>
          <w:color w:val="000000"/>
          <w:sz w:val="21"/>
          <w:szCs w:val="21"/>
          <w:lang w:eastAsia="ru-RU"/>
        </w:rPr>
        <w:t>і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до 18 березня 2019 року інформації про кількість поданих на Конкурс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 кожної назви;</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до 21 січня 2019 року зразків оформлення експертних висновків; до 27 </w:t>
      </w:r>
      <w:proofErr w:type="gramStart"/>
      <w:r w:rsidRPr="00AF1912">
        <w:rPr>
          <w:rFonts w:ascii="Arial" w:eastAsia="Times New Roman" w:hAnsi="Arial" w:cs="Arial"/>
          <w:color w:val="000000"/>
          <w:sz w:val="21"/>
          <w:szCs w:val="21"/>
          <w:lang w:eastAsia="ru-RU"/>
        </w:rPr>
        <w:t>лютого</w:t>
      </w:r>
      <w:proofErr w:type="gramEnd"/>
      <w:r w:rsidRPr="00AF1912">
        <w:rPr>
          <w:rFonts w:ascii="Arial" w:eastAsia="Times New Roman" w:hAnsi="Arial" w:cs="Arial"/>
          <w:color w:val="000000"/>
          <w:sz w:val="21"/>
          <w:szCs w:val="21"/>
          <w:lang w:eastAsia="ru-RU"/>
        </w:rPr>
        <w:t xml:space="preserve"> 2019 року експертних висновків та протоколів Конкурсних комісій на І етапі Конкурсу;</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до 28 лютого 2019 року склад комісії з відбору експертів для здійснення експертизи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до 01 березня 2019 року складу експертів для кожного проекту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до 11 березня 2019 року протоколу Апеляційної комі</w:t>
      </w:r>
      <w:proofErr w:type="gramStart"/>
      <w:r w:rsidRPr="00AF1912">
        <w:rPr>
          <w:rFonts w:ascii="Arial" w:eastAsia="Times New Roman" w:hAnsi="Arial" w:cs="Arial"/>
          <w:color w:val="000000"/>
          <w:sz w:val="21"/>
          <w:szCs w:val="21"/>
          <w:lang w:eastAsia="ru-RU"/>
        </w:rPr>
        <w:t>с</w:t>
      </w:r>
      <w:proofErr w:type="gramEnd"/>
      <w:r w:rsidRPr="00AF1912">
        <w:rPr>
          <w:rFonts w:ascii="Arial" w:eastAsia="Times New Roman" w:hAnsi="Arial" w:cs="Arial"/>
          <w:color w:val="000000"/>
          <w:sz w:val="21"/>
          <w:szCs w:val="21"/>
          <w:lang w:eastAsia="ru-RU"/>
        </w:rPr>
        <w:t>ії на І етапі Конкурсу;</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до 29 березня 2019 року протоколів Конкурсних комісій на II етапі Конкурсу;</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до 01 квітня 2019 року узагальнених результатів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які надійшли від органів управління у сфері освіти;</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до 02 квітня 2019 року склад Конкурсних комісій Конкурсу; до 09 квітня 2019 року протоколу Апеляційної комі</w:t>
      </w:r>
      <w:proofErr w:type="gramStart"/>
      <w:r w:rsidRPr="00AF1912">
        <w:rPr>
          <w:rFonts w:ascii="Arial" w:eastAsia="Times New Roman" w:hAnsi="Arial" w:cs="Arial"/>
          <w:color w:val="000000"/>
          <w:sz w:val="21"/>
          <w:szCs w:val="21"/>
          <w:lang w:eastAsia="ru-RU"/>
        </w:rPr>
        <w:t>с</w:t>
      </w:r>
      <w:proofErr w:type="gramEnd"/>
      <w:r w:rsidRPr="00AF1912">
        <w:rPr>
          <w:rFonts w:ascii="Arial" w:eastAsia="Times New Roman" w:hAnsi="Arial" w:cs="Arial"/>
          <w:color w:val="000000"/>
          <w:sz w:val="21"/>
          <w:szCs w:val="21"/>
          <w:lang w:eastAsia="ru-RU"/>
        </w:rPr>
        <w:t>ії на II етапі Конкурсу;</w:t>
      </w:r>
    </w:p>
    <w:p w:rsidR="00AF1912" w:rsidRPr="00AF1912" w:rsidRDefault="00AF1912" w:rsidP="00AF191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до 09 квітня 2019 року складу Апеляційної комі</w:t>
      </w:r>
      <w:proofErr w:type="gramStart"/>
      <w:r w:rsidRPr="00AF1912">
        <w:rPr>
          <w:rFonts w:ascii="Arial" w:eastAsia="Times New Roman" w:hAnsi="Arial" w:cs="Arial"/>
          <w:color w:val="000000"/>
          <w:sz w:val="21"/>
          <w:szCs w:val="21"/>
          <w:lang w:eastAsia="ru-RU"/>
        </w:rPr>
        <w:t>с</w:t>
      </w:r>
      <w:proofErr w:type="gramEnd"/>
      <w:r w:rsidRPr="00AF1912">
        <w:rPr>
          <w:rFonts w:ascii="Arial" w:eastAsia="Times New Roman" w:hAnsi="Arial" w:cs="Arial"/>
          <w:color w:val="000000"/>
          <w:sz w:val="21"/>
          <w:szCs w:val="21"/>
          <w:lang w:eastAsia="ru-RU"/>
        </w:rPr>
        <w:t>ії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3) до 23 січня 2019 року розміщення в репозитарії навчальних матеріалів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поданих на Конкурс;</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4) з 24 січня по 24 лютого 2019 року організацію здійснення науков</w:t>
      </w:r>
      <w:proofErr w:type="gramStart"/>
      <w:r w:rsidRPr="00AF1912">
        <w:rPr>
          <w:rFonts w:ascii="Arial" w:eastAsia="Times New Roman" w:hAnsi="Arial" w:cs="Arial"/>
          <w:color w:val="000000"/>
          <w:sz w:val="21"/>
          <w:szCs w:val="21"/>
          <w:lang w:eastAsia="ru-RU"/>
        </w:rPr>
        <w:t>о-</w:t>
      </w:r>
      <w:proofErr w:type="gramEnd"/>
      <w:r w:rsidRPr="00AF1912">
        <w:rPr>
          <w:rFonts w:ascii="Arial" w:eastAsia="Times New Roman" w:hAnsi="Arial" w:cs="Arial"/>
          <w:color w:val="000000"/>
          <w:sz w:val="21"/>
          <w:szCs w:val="21"/>
          <w:lang w:eastAsia="ru-RU"/>
        </w:rPr>
        <w:t xml:space="preserve"> методичної та антидискримінаційної експертизи електронних версій проектів підручників експертами;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5) передачу головам Конкурсних комісій Конкурсу:</w:t>
      </w:r>
    </w:p>
    <w:p w:rsidR="00AF1912" w:rsidRPr="00AF1912" w:rsidRDefault="00AF1912" w:rsidP="00AF191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26 лютого 2019 року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експертних висновків на електронні версії проектів підручників;</w:t>
      </w:r>
    </w:p>
    <w:p w:rsidR="00AF1912" w:rsidRPr="00AF1912" w:rsidRDefault="00AF1912" w:rsidP="00AF191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28 березня 2019 року узагальнених результатів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які надійшли від органів управління у сфері освіти;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6) організацію оголошення висновків Конкурсних комісій Конкурсу:</w:t>
      </w:r>
    </w:p>
    <w:p w:rsidR="00AF1912" w:rsidRPr="00AF1912" w:rsidRDefault="00AF1912" w:rsidP="00AF191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27 лютого 2019 року про </w:t>
      </w:r>
      <w:proofErr w:type="gramStart"/>
      <w:r w:rsidRPr="00AF1912">
        <w:rPr>
          <w:rFonts w:ascii="Arial" w:eastAsia="Times New Roman" w:hAnsi="Arial" w:cs="Arial"/>
          <w:color w:val="000000"/>
          <w:sz w:val="21"/>
          <w:szCs w:val="21"/>
          <w:lang w:eastAsia="ru-RU"/>
        </w:rPr>
        <w:t>доц</w:t>
      </w:r>
      <w:proofErr w:type="gramEnd"/>
      <w:r w:rsidRPr="00AF1912">
        <w:rPr>
          <w:rFonts w:ascii="Arial" w:eastAsia="Times New Roman" w:hAnsi="Arial" w:cs="Arial"/>
          <w:color w:val="000000"/>
          <w:sz w:val="21"/>
          <w:szCs w:val="21"/>
          <w:lang w:eastAsia="ru-RU"/>
        </w:rPr>
        <w:t>ільність надання проектам підручників грифа «Рекомендовано Міністерством освіти і науки України»;</w:t>
      </w:r>
    </w:p>
    <w:p w:rsidR="00AF1912" w:rsidRPr="00AF1912" w:rsidRDefault="00AF1912" w:rsidP="00AF191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29 березня 2019 року щодо пропозиції до формування переліку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які можуть друкуватися за кошти державного бюджету у 2019 році;</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7) прийом та реєстрацію апеляцій учасникі</w:t>
      </w:r>
      <w:proofErr w:type="gramStart"/>
      <w:r w:rsidRPr="00AF1912">
        <w:rPr>
          <w:rFonts w:ascii="Arial" w:eastAsia="Times New Roman" w:hAnsi="Arial" w:cs="Arial"/>
          <w:color w:val="000000"/>
          <w:sz w:val="21"/>
          <w:szCs w:val="21"/>
          <w:lang w:eastAsia="ru-RU"/>
        </w:rPr>
        <w:t>в</w:t>
      </w:r>
      <w:proofErr w:type="gramEnd"/>
      <w:r w:rsidRPr="00AF1912">
        <w:rPr>
          <w:rFonts w:ascii="Arial" w:eastAsia="Times New Roman" w:hAnsi="Arial" w:cs="Arial"/>
          <w:color w:val="000000"/>
          <w:sz w:val="21"/>
          <w:szCs w:val="21"/>
          <w:lang w:eastAsia="ru-RU"/>
        </w:rPr>
        <w:t xml:space="preserve"> Конкурсу: на І етапі з 28 лютого по 06 березня 2019 року; на II етапі з 01 по 05 квітня 2019 року. Учасники Конкурсу надсилають апеляції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 (03035, м. Київ, вул. Митрополита Василя Липківського, 36, загальний відділ);</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8) до 12 березня 2019 року доведення листами Державної наукової установи «Інститут модернізації змісту освіти» </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ішення Апеляційної комісії, викладене в протоколі, до відома учасників, які подавали апеляції на І етапі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9) з 12 по 24 березня 2019 року організацію ознайомлення педагогічних працівників закладів загальної середньої освіти, професійної (професійно-технічної) освіти та вищої освіти, які забезпечують здобуття повної загальної середньої освіти, з електронними версіями фрагментів оригінал-макетів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 xml:space="preserve">ідручників, які братимуть участь у II етапі Конкурсу, та заповнення ними спеціальної форми вибору електронних версій оригінал-макетів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lastRenderedPageBreak/>
        <w:t xml:space="preserve">10) до 10 квітня 2019 року доведення листами Державної наукової установи «Інститут модернізації змісту освіти» </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ішення Апеляційної комісії, викладене в протоколі, до відома учасників, які подавали апеляції на II етапі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5. Комісії шифрування та дешифрування конкурсних </w:t>
      </w:r>
      <w:proofErr w:type="gramStart"/>
      <w:r w:rsidRPr="00AF1912">
        <w:rPr>
          <w:rFonts w:ascii="Arial" w:eastAsia="Times New Roman" w:hAnsi="Arial" w:cs="Arial"/>
          <w:color w:val="000000"/>
          <w:sz w:val="21"/>
          <w:szCs w:val="21"/>
          <w:lang w:eastAsia="ru-RU"/>
        </w:rPr>
        <w:t>матер</w:t>
      </w:r>
      <w:proofErr w:type="gramEnd"/>
      <w:r w:rsidRPr="00AF1912">
        <w:rPr>
          <w:rFonts w:ascii="Arial" w:eastAsia="Times New Roman" w:hAnsi="Arial" w:cs="Arial"/>
          <w:color w:val="000000"/>
          <w:sz w:val="21"/>
          <w:szCs w:val="21"/>
          <w:lang w:eastAsia="ru-RU"/>
        </w:rPr>
        <w:t>іалів забезпечити: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до 17 січня 2019 року перевірку із збереженням конфіденційності комплектів конкурсних матеріалів, технічної справності оптичного диска або флеш-пам’яті з електронною версією проекту кожного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 17 січня 2019 року шифрування комплектів конкурсних </w:t>
      </w:r>
      <w:proofErr w:type="gramStart"/>
      <w:r w:rsidRPr="00AF1912">
        <w:rPr>
          <w:rFonts w:ascii="Arial" w:eastAsia="Times New Roman" w:hAnsi="Arial" w:cs="Arial"/>
          <w:color w:val="000000"/>
          <w:sz w:val="21"/>
          <w:szCs w:val="21"/>
          <w:lang w:eastAsia="ru-RU"/>
        </w:rPr>
        <w:t>матер</w:t>
      </w:r>
      <w:proofErr w:type="gramEnd"/>
      <w:r w:rsidRPr="00AF1912">
        <w:rPr>
          <w:rFonts w:ascii="Arial" w:eastAsia="Times New Roman" w:hAnsi="Arial" w:cs="Arial"/>
          <w:color w:val="000000"/>
          <w:sz w:val="21"/>
          <w:szCs w:val="21"/>
          <w:lang w:eastAsia="ru-RU"/>
        </w:rPr>
        <w:t>іалів;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3) 27 лютого 2019 року дешифрування комплектів конкурсних матеріалів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ісля оголошення висновків Конкурсних комісій на І етапі.</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6. Комісії з відбору експертів для здійснення експертизи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забезпечити: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до 16 січня 2019 року формування складу експертів для здійснення експертиз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 відповідних назв;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 до 23 січня 2019 року формування складу експертів для кожного проекту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 методом жеребкування.</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7. Експертам:</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з 24 січня по 24 лютого 2019 року здійснити науково-методичну та антидискримінаційну експертизи електронних версій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поданих на Конкурс;</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2) до 25 лютого 2019 року передати свої експертні висновки на електронні версії проектів підручників на папері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 (03035, м. Київ, вул. Митрополита Василя Липківського, 36, к. 209), в електронному вигляді (у pdf-форматі) на електронну адресу ехре</w:t>
      </w:r>
      <w:proofErr w:type="gramStart"/>
      <w:r w:rsidRPr="00AF1912">
        <w:rPr>
          <w:rFonts w:ascii="Arial" w:eastAsia="Times New Roman" w:hAnsi="Arial" w:cs="Arial"/>
          <w:color w:val="000000"/>
          <w:sz w:val="21"/>
          <w:szCs w:val="21"/>
          <w:lang w:eastAsia="ru-RU"/>
        </w:rPr>
        <w:t>rt</w:t>
      </w:r>
      <w:proofErr w:type="gramEnd"/>
      <w:r w:rsidRPr="00AF1912">
        <w:rPr>
          <w:rFonts w:ascii="Arial" w:eastAsia="Times New Roman" w:hAnsi="Arial" w:cs="Arial"/>
          <w:color w:val="000000"/>
          <w:sz w:val="21"/>
          <w:szCs w:val="21"/>
          <w:lang w:eastAsia="ru-RU"/>
        </w:rPr>
        <w:t>.2611@gmail.com.</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8. Конкурсним комісіям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на І етапі Конкурсу 26 </w:t>
      </w:r>
      <w:proofErr w:type="gramStart"/>
      <w:r w:rsidRPr="00AF1912">
        <w:rPr>
          <w:rFonts w:ascii="Arial" w:eastAsia="Times New Roman" w:hAnsi="Arial" w:cs="Arial"/>
          <w:color w:val="000000"/>
          <w:sz w:val="21"/>
          <w:szCs w:val="21"/>
          <w:lang w:eastAsia="ru-RU"/>
        </w:rPr>
        <w:t>лютого</w:t>
      </w:r>
      <w:proofErr w:type="gramEnd"/>
      <w:r w:rsidRPr="00AF1912">
        <w:rPr>
          <w:rFonts w:ascii="Arial" w:eastAsia="Times New Roman" w:hAnsi="Arial" w:cs="Arial"/>
          <w:color w:val="000000"/>
          <w:sz w:val="21"/>
          <w:szCs w:val="21"/>
          <w:lang w:eastAsia="ru-RU"/>
        </w:rPr>
        <w:t xml:space="preserve"> 2019 року:</w:t>
      </w:r>
    </w:p>
    <w:p w:rsidR="00AF1912" w:rsidRPr="00AF1912" w:rsidRDefault="00AF1912" w:rsidP="00AF1912">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перевірити правильність оформлення експертних висновків на проекти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w:t>
      </w:r>
    </w:p>
    <w:p w:rsidR="00AF1912" w:rsidRPr="00AF1912" w:rsidRDefault="00AF1912" w:rsidP="00AF1912">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узагальнити результати експертизи з кожної назви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 прийняти узагальнене рішення про доцільність надання проектам підручників грифа «Рекомендовано Міністерством освіти і науки України»;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2) на II етапі Конкурсу 28 березня 2019 року:</w:t>
      </w:r>
    </w:p>
    <w:p w:rsidR="00AF1912" w:rsidRPr="00AF1912" w:rsidRDefault="00AF1912" w:rsidP="00AF191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ідсумувати узагальнені результати вибору проектів підручників за фрагментами електронних версій їх оригінал-макетів з кожної назви підручника, які надійшли від органів управління у сфері освіти;</w:t>
      </w:r>
    </w:p>
    <w:p w:rsidR="00AF1912" w:rsidRPr="00AF1912" w:rsidRDefault="00AF1912" w:rsidP="00AF191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надати пропозиції щодо формування переліку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які можуть друкуватися за кошти державного бюджету у 2019 році;</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3) передати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w:t>
      </w:r>
    </w:p>
    <w:p w:rsidR="00AF1912" w:rsidRPr="00AF1912" w:rsidRDefault="00AF1912" w:rsidP="00AF1912">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26 лютого 2019 року усі проекти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експертні висновки на них разом з протоколами засідань Конкурсних комісій на І етапі Конкурсу;</w:t>
      </w:r>
    </w:p>
    <w:p w:rsidR="00AF1912" w:rsidRPr="00AF1912" w:rsidRDefault="00AF1912" w:rsidP="00AF1912">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28 березня 2019 року узагальнені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які надійшли від органів управління у сфері освіти, та протоколи засідань Конкурсних комісій на II етапі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4) оголосити висновки Конкурсних комісій Конкурсу:</w:t>
      </w:r>
    </w:p>
    <w:p w:rsidR="00AF1912" w:rsidRPr="00AF1912" w:rsidRDefault="00AF1912" w:rsidP="00AF1912">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lastRenderedPageBreak/>
        <w:t xml:space="preserve">27 лютого 2019 року щодо </w:t>
      </w:r>
      <w:proofErr w:type="gramStart"/>
      <w:r w:rsidRPr="00AF1912">
        <w:rPr>
          <w:rFonts w:ascii="Arial" w:eastAsia="Times New Roman" w:hAnsi="Arial" w:cs="Arial"/>
          <w:color w:val="000000"/>
          <w:sz w:val="21"/>
          <w:szCs w:val="21"/>
          <w:lang w:eastAsia="ru-RU"/>
        </w:rPr>
        <w:t>р</w:t>
      </w:r>
      <w:proofErr w:type="gramEnd"/>
      <w:r w:rsidRPr="00AF1912">
        <w:rPr>
          <w:rFonts w:ascii="Arial" w:eastAsia="Times New Roman" w:hAnsi="Arial" w:cs="Arial"/>
          <w:color w:val="000000"/>
          <w:sz w:val="21"/>
          <w:szCs w:val="21"/>
          <w:lang w:eastAsia="ru-RU"/>
        </w:rPr>
        <w:t>ішення про доцільність надання проектам підручників грифа «Рекомендовано Міністерством освіти і науки України»;</w:t>
      </w:r>
    </w:p>
    <w:p w:rsidR="00AF1912" w:rsidRPr="00AF1912" w:rsidRDefault="00AF1912" w:rsidP="00AF1912">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29 березня 2019 року щодо пропозицій до формування переліку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які можуть друкуватися за кошти державного бюджету у 2019 році.</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9. Апеляційній комі</w:t>
      </w:r>
      <w:proofErr w:type="gramStart"/>
      <w:r w:rsidRPr="00AF1912">
        <w:rPr>
          <w:rFonts w:ascii="Arial" w:eastAsia="Times New Roman" w:hAnsi="Arial" w:cs="Arial"/>
          <w:color w:val="000000"/>
          <w:sz w:val="21"/>
          <w:szCs w:val="21"/>
          <w:lang w:eastAsia="ru-RU"/>
        </w:rPr>
        <w:t>с</w:t>
      </w:r>
      <w:proofErr w:type="gramEnd"/>
      <w:r w:rsidRPr="00AF1912">
        <w:rPr>
          <w:rFonts w:ascii="Arial" w:eastAsia="Times New Roman" w:hAnsi="Arial" w:cs="Arial"/>
          <w:color w:val="000000"/>
          <w:sz w:val="21"/>
          <w:szCs w:val="21"/>
          <w:lang w:eastAsia="ru-RU"/>
        </w:rPr>
        <w:t>ії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 розглянути апеляції учасникі</w:t>
      </w:r>
      <w:proofErr w:type="gramStart"/>
      <w:r w:rsidRPr="00AF1912">
        <w:rPr>
          <w:rFonts w:ascii="Arial" w:eastAsia="Times New Roman" w:hAnsi="Arial" w:cs="Arial"/>
          <w:color w:val="000000"/>
          <w:sz w:val="21"/>
          <w:szCs w:val="21"/>
          <w:lang w:eastAsia="ru-RU"/>
        </w:rPr>
        <w:t>в</w:t>
      </w:r>
      <w:proofErr w:type="gramEnd"/>
      <w:r w:rsidRPr="00AF1912">
        <w:rPr>
          <w:rFonts w:ascii="Arial" w:eastAsia="Times New Roman" w:hAnsi="Arial" w:cs="Arial"/>
          <w:color w:val="000000"/>
          <w:sz w:val="21"/>
          <w:szCs w:val="21"/>
          <w:lang w:eastAsia="ru-RU"/>
        </w:rPr>
        <w:t xml:space="preserve"> Конкурсу: на І етапі 07 березня 2019 року; на II етапі 08 квітня 2019 року;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2) передати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 протокол засідання Апеляційної комісії:</w:t>
      </w:r>
    </w:p>
    <w:p w:rsidR="00AF1912" w:rsidRPr="00AF1912" w:rsidRDefault="00AF1912" w:rsidP="00AF1912">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на І етапі 11 березня 2019 року;</w:t>
      </w:r>
    </w:p>
    <w:p w:rsidR="00AF1912" w:rsidRPr="00AF1912" w:rsidRDefault="00AF1912" w:rsidP="00AF1912">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на II етапі 09 квітня 2019 року.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10. Закладам загальної середньої освіти, професійної (професійно-технічної) освіти та вищої освіти, які забезпечують здобуття повної загальної середньої освіти: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з 12 по 24 березня 2019 року ознайомитися з фрагментами електронних версій оригінал-макетів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які братимуть участь у II етапі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 з 18 по 24 березня 2019 року відповідно до інструктивно-методичних матеріалів для здійснення вибору закладами загальної середньої освіти, професійної (професійно-технічної) освіти та вищої освіти, які забезпечують здобуття повної загальної середньої освіти,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 xml:space="preserve">ідручників за фрагментами електронних версій їх оригінал-макетів з кожної назви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ідручника заповнити спеціальну форму вибору електронних версій оригінал-макетів підручників;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3) до 24 березня 2019 року:</w:t>
      </w:r>
    </w:p>
    <w:p w:rsidR="00AF1912" w:rsidRPr="00AF1912" w:rsidRDefault="00AF1912" w:rsidP="00AF191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оприлюднити на своєму веб-сайті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в електронному вигляді (pdf-формат);</w:t>
      </w:r>
    </w:p>
    <w:p w:rsidR="00AF1912" w:rsidRPr="00AF1912" w:rsidRDefault="00AF1912" w:rsidP="00AF191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передати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в паперовому та електронному вигляді (ехсеl-формат) до органу управління освітою, якому він підпорядкований.</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11. Органам управління освітою, яким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ідпорядковані заклади загальної середньої освіти, професійної (професійно-технічної) освіти та вищої освіти, які забезпечують здобуття повної загальної середньої освіти до 25 березня 2019 року: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узагальнити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здійснені підпорядкованими йому закладами загальної середньої освіти, професійної (професійно-технічної) освіти та вищої освіти, які забезпечують здобуття повної загальної середньої освіти;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2) оприлюднити на своїх веб-сайтах узагальнені ними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3) передати узагальнені ними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в паперовому та електронному вигляді (ехсеї-формат) до органів управління у сфері освіти;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4) передати узагальнені ними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 xml:space="preserve">ідручників за фрагментами електронних версій їх оригінал-макетів з кожної назви підручника в електронному вигляді (pdf-формат) та результати вибору проектів підручників за фрагментами електронних версій їх оригінал-макетів з кожної назви підручника, здійснені підпорядкованими йому закладами загальної середньої освіти, професійної (професійно-технічної) освіти та вищої освіти, які забезпечують здобуття повної загальної середньої освіти, в електронному архівованому </w:t>
      </w:r>
      <w:r w:rsidRPr="00AF1912">
        <w:rPr>
          <w:rFonts w:ascii="Arial" w:eastAsia="Times New Roman" w:hAnsi="Arial" w:cs="Arial"/>
          <w:color w:val="000000"/>
          <w:sz w:val="21"/>
          <w:szCs w:val="21"/>
          <w:lang w:eastAsia="ru-RU"/>
        </w:rPr>
        <w:lastRenderedPageBreak/>
        <w:t>вигляді (zір-формат)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 на електронну адресу ouo.imzo@gmail.com.</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12. Органам управління у сфері освіти:</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 забезпечити ознайомлення з 12 по 24 березня 2019 року педагогічних працівників закладів загальної середньої освіти, професійної (професійно-технічної) освіти та вищої освіти, які забезпечують здобуття повної загальної середньої освіти, з електронними версіями фрагментів оригінал-макетів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 xml:space="preserve">ідручників, які братимуть участь у II етапі Конкурсу, та заповнення ними спеціальної форми вибору електронних версій оригінал-макетів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2) до 26 березня 2019 року:</w:t>
      </w:r>
    </w:p>
    <w:p w:rsidR="00AF1912" w:rsidRPr="00AF1912" w:rsidRDefault="00AF1912" w:rsidP="00AF191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узагальнити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 надіслані органами управляння освітою, які їм підпорядковані;</w:t>
      </w:r>
    </w:p>
    <w:p w:rsidR="00AF1912" w:rsidRPr="00AF1912" w:rsidRDefault="00AF1912" w:rsidP="00AF191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оприлюднити на своїх веб-сайтах узагальнені ними результати вибору проектів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ідручників за фрагментами електронних версій їх оригінал-макетів з кожної назви підручника;</w:t>
      </w:r>
    </w:p>
    <w:p w:rsidR="00AF1912" w:rsidRPr="00AF1912" w:rsidRDefault="00AF1912" w:rsidP="00AF191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передати узагальнені ними результати вибору проектів підручників за фрагментами електронних версій їх оригінал-макетів з кожної назви підручника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 xml:space="preserve">ержавної наукової установи «Інститут модернізації змісту освіти» в паперовому (03035, м. Київ, вул. </w:t>
      </w:r>
      <w:proofErr w:type="gramStart"/>
      <w:r w:rsidRPr="00AF1912">
        <w:rPr>
          <w:rFonts w:ascii="Arial" w:eastAsia="Times New Roman" w:hAnsi="Arial" w:cs="Arial"/>
          <w:color w:val="000000"/>
          <w:sz w:val="21"/>
          <w:szCs w:val="21"/>
          <w:lang w:eastAsia="ru-RU"/>
        </w:rPr>
        <w:t>Митрополита Василя Липківського, 36, к. 209) та електронному вигляді (ехсеl-формат на електронну адресу 2018.imzo@gmail.com).</w:t>
      </w:r>
      <w:proofErr w:type="gramEnd"/>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13. Учасникам Конкурсу, проектам підручників яким пропонується надати гриф «Рекомендовано Міністерством освіти і науки України», до 06 березня 2019 року передати фрагменти електронних версій оригінал-макетів підручників до</w:t>
      </w:r>
      <w:proofErr w:type="gramStart"/>
      <w:r w:rsidRPr="00AF1912">
        <w:rPr>
          <w:rFonts w:ascii="Arial" w:eastAsia="Times New Roman" w:hAnsi="Arial" w:cs="Arial"/>
          <w:color w:val="000000"/>
          <w:sz w:val="21"/>
          <w:szCs w:val="21"/>
          <w:lang w:eastAsia="ru-RU"/>
        </w:rPr>
        <w:t xml:space="preserve"> Д</w:t>
      </w:r>
      <w:proofErr w:type="gramEnd"/>
      <w:r w:rsidRPr="00AF1912">
        <w:rPr>
          <w:rFonts w:ascii="Arial" w:eastAsia="Times New Roman" w:hAnsi="Arial" w:cs="Arial"/>
          <w:color w:val="000000"/>
          <w:sz w:val="21"/>
          <w:szCs w:val="21"/>
          <w:lang w:eastAsia="ru-RU"/>
        </w:rPr>
        <w:t>ержавної наукової установи «Інститут модернізації змісту освіти» для розміщення їх в електронній бібліотеці цієї установи для проведення II етапу Конкурсу.</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 xml:space="preserve">14. Учасникам Конкурсу, </w:t>
      </w:r>
      <w:proofErr w:type="gramStart"/>
      <w:r w:rsidRPr="00AF1912">
        <w:rPr>
          <w:rFonts w:ascii="Arial" w:eastAsia="Times New Roman" w:hAnsi="Arial" w:cs="Arial"/>
          <w:color w:val="000000"/>
          <w:sz w:val="21"/>
          <w:szCs w:val="21"/>
          <w:lang w:eastAsia="ru-RU"/>
        </w:rPr>
        <w:t>п</w:t>
      </w:r>
      <w:proofErr w:type="gramEnd"/>
      <w:r w:rsidRPr="00AF1912">
        <w:rPr>
          <w:rFonts w:ascii="Arial" w:eastAsia="Times New Roman" w:hAnsi="Arial" w:cs="Arial"/>
          <w:color w:val="000000"/>
          <w:sz w:val="21"/>
          <w:szCs w:val="21"/>
          <w:lang w:eastAsia="ru-RU"/>
        </w:rPr>
        <w:t>ідручники яких пропонується включити до переліку підручників, що можуть друкуватися за кошти державного бюджету, до 12 квітня 2019 року передати до Державної наукової установи «Інститут модернізації змісту освіти» доопрацьований варіант оригінал-макета підручника разом з відповіддю авторів на зауваження і пропозиції у паперовому вигляді.</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15. Контроль за виконанням цього наказу залишаю за собою.</w:t>
      </w:r>
    </w:p>
    <w:p w:rsidR="00AF1912" w:rsidRPr="00AF1912" w:rsidRDefault="00AF1912" w:rsidP="00AF1912">
      <w:pPr>
        <w:shd w:val="clear" w:color="auto" w:fill="FFFFFF"/>
        <w:spacing w:after="210" w:line="240" w:lineRule="auto"/>
        <w:jc w:val="both"/>
        <w:rPr>
          <w:rFonts w:ascii="Arial" w:eastAsia="Times New Roman" w:hAnsi="Arial" w:cs="Arial"/>
          <w:color w:val="000000"/>
          <w:sz w:val="21"/>
          <w:szCs w:val="21"/>
          <w:lang w:eastAsia="ru-RU"/>
        </w:rPr>
      </w:pPr>
      <w:r w:rsidRPr="00AF1912">
        <w:rPr>
          <w:rFonts w:ascii="Arial" w:eastAsia="Times New Roman" w:hAnsi="Arial" w:cs="Arial"/>
          <w:color w:val="000000"/>
          <w:sz w:val="21"/>
          <w:szCs w:val="21"/>
          <w:lang w:eastAsia="ru-RU"/>
        </w:rPr>
        <w:t>Заступник міністра                     </w:t>
      </w:r>
      <w:r w:rsidR="000764EA">
        <w:rPr>
          <w:rFonts w:ascii="Arial" w:eastAsia="Times New Roman" w:hAnsi="Arial" w:cs="Arial"/>
          <w:color w:val="000000"/>
          <w:sz w:val="21"/>
          <w:szCs w:val="21"/>
          <w:lang w:val="uk-UA" w:eastAsia="ru-RU"/>
        </w:rPr>
        <w:t xml:space="preserve">     </w:t>
      </w:r>
      <w:r w:rsidRPr="00AF1912">
        <w:rPr>
          <w:rFonts w:ascii="Arial" w:eastAsia="Times New Roman" w:hAnsi="Arial" w:cs="Arial"/>
          <w:color w:val="000000"/>
          <w:sz w:val="21"/>
          <w:szCs w:val="21"/>
          <w:lang w:eastAsia="ru-RU"/>
        </w:rPr>
        <w:t>       П. К. Хобзей</w:t>
      </w:r>
    </w:p>
    <w:p w:rsidR="00782B3A" w:rsidRDefault="00782B3A"/>
    <w:sectPr w:rsidR="00782B3A" w:rsidSect="00782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148"/>
    <w:multiLevelType w:val="multilevel"/>
    <w:tmpl w:val="424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71F61"/>
    <w:multiLevelType w:val="multilevel"/>
    <w:tmpl w:val="2BA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37B7"/>
    <w:multiLevelType w:val="multilevel"/>
    <w:tmpl w:val="455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636AE"/>
    <w:multiLevelType w:val="multilevel"/>
    <w:tmpl w:val="CA3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F2464"/>
    <w:multiLevelType w:val="multilevel"/>
    <w:tmpl w:val="728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C0C11"/>
    <w:multiLevelType w:val="multilevel"/>
    <w:tmpl w:val="313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D540F"/>
    <w:multiLevelType w:val="multilevel"/>
    <w:tmpl w:val="FAF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B1D83"/>
    <w:multiLevelType w:val="multilevel"/>
    <w:tmpl w:val="C73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8616C"/>
    <w:multiLevelType w:val="multilevel"/>
    <w:tmpl w:val="5E7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0183C"/>
    <w:multiLevelType w:val="multilevel"/>
    <w:tmpl w:val="CEE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42AC1"/>
    <w:multiLevelType w:val="multilevel"/>
    <w:tmpl w:val="F01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0"/>
  </w:num>
  <w:num w:numId="5">
    <w:abstractNumId w:val="8"/>
  </w:num>
  <w:num w:numId="6">
    <w:abstractNumId w:val="3"/>
  </w:num>
  <w:num w:numId="7">
    <w:abstractNumId w:val="9"/>
  </w:num>
  <w:num w:numId="8">
    <w:abstractNumId w:val="5"/>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AF1912"/>
    <w:rsid w:val="000764EA"/>
    <w:rsid w:val="005629B3"/>
    <w:rsid w:val="007030E5"/>
    <w:rsid w:val="00782B3A"/>
    <w:rsid w:val="007A3C9A"/>
    <w:rsid w:val="00AF1912"/>
    <w:rsid w:val="00D1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912"/>
    <w:rPr>
      <w:b/>
      <w:bCs/>
    </w:rPr>
  </w:style>
  <w:style w:type="character" w:styleId="a5">
    <w:name w:val="Hyperlink"/>
    <w:basedOn w:val="a0"/>
    <w:uiPriority w:val="99"/>
    <w:semiHidden/>
    <w:unhideWhenUsed/>
    <w:rsid w:val="00AF1912"/>
    <w:rPr>
      <w:color w:val="0000FF"/>
      <w:u w:val="single"/>
    </w:rPr>
  </w:style>
</w:styles>
</file>

<file path=word/webSettings.xml><?xml version="1.0" encoding="utf-8"?>
<w:webSettings xmlns:r="http://schemas.openxmlformats.org/officeDocument/2006/relationships" xmlns:w="http://schemas.openxmlformats.org/wordprocessingml/2006/main">
  <w:divs>
    <w:div w:id="8694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623/62302/Nakaz__Pro_provedennya_1191.pdf" TargetMode="External"/><Relationship Id="rId3" Type="http://schemas.openxmlformats.org/officeDocument/2006/relationships/settings" Target="settings.xml"/><Relationship Id="rId7" Type="http://schemas.openxmlformats.org/officeDocument/2006/relationships/hyperlink" Target="https://osvita.ua/legislation/Ser_osv/59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Ser_osv/28030/" TargetMode="External"/><Relationship Id="rId11" Type="http://schemas.openxmlformats.org/officeDocument/2006/relationships/theme" Target="theme/theme1.xml"/><Relationship Id="rId5" Type="http://schemas.openxmlformats.org/officeDocument/2006/relationships/hyperlink" Target="http://ru.osvita.ua/legislation/other/88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osvita.ua/doc/files/news/623/62302/Nakaz__Pro_provedennya_1191_1.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Ivanivna</dc:creator>
  <cp:lastModifiedBy>Elena Ivanivna</cp:lastModifiedBy>
  <cp:revision>3</cp:revision>
  <dcterms:created xsi:type="dcterms:W3CDTF">2018-11-06T09:51:00Z</dcterms:created>
  <dcterms:modified xsi:type="dcterms:W3CDTF">2018-11-06T09:56:00Z</dcterms:modified>
</cp:coreProperties>
</file>